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8A" w:rsidRPr="00A2168A" w:rsidRDefault="00A2168A" w:rsidP="00A2168A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ДОГОВОР БЕСПРОЦЕНТНОГО ЗАЙМА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2"/>
      </w:tblGrid>
      <w:tr w:rsidR="00A2168A" w:rsidRPr="00A2168A">
        <w:tc>
          <w:tcPr>
            <w:tcW w:w="5103" w:type="dxa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г. _____________</w:t>
            </w:r>
          </w:p>
        </w:tc>
        <w:tc>
          <w:tcPr>
            <w:tcW w:w="5103" w:type="dxa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       "__" ________ 20__ г.</w:t>
            </w:r>
          </w:p>
        </w:tc>
      </w:tr>
      <w:tr w:rsidR="00A2168A" w:rsidRPr="00A2168A">
        <w:tc>
          <w:tcPr>
            <w:tcW w:w="5103" w:type="dxa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Гражданин Российской Федерации ________________________________________________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</w:t>
      </w: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(Ф.И.О.) 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именуемый в дальнейшем "Заимодавец", с одной стороны и гражданин Российской Федерации ___________________________________________________ именуемый в дальнейшем "Заемщик",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(Ф.И.О.)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совместно в дальнейшем именуемые "Стороны", заключили настоящий договор (далее - Договор) о нижеследующем: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 Предмет договора. Общие положения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1.1. Заимодавец передает в собственность Заемщику денежные средства в размере ________ (____________) рублей (далее - сумма займа), а Заемщик обязуется возвратить Заимодавцу сумму займа в порядке и в сроки, предусмотренные Договором.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1.2. За пользование суммой займа проценты не уплачиваются (беспроцентный заем).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1.3. Договор считается заключенным с момента передачи Заемщику денег.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2. Передача и возврат суммы займа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2.1. Передача суммы займа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2.1.1. Сумма займа передается Заемщику наличными деньгами.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2.1.2. Передача суммы займа подтверждается </w:t>
      </w:r>
      <w:hyperlink r:id="rId4" w:history="1">
        <w:r w:rsidRPr="00A2168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распиской</w:t>
        </w:r>
      </w:hyperlink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Заемщика, которая предоставляется Заимодавцу.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2.1.3. Стороны согласовали форму </w:t>
      </w:r>
      <w:hyperlink r:id="rId5" w:history="1">
        <w:r w:rsidRPr="00A2168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расписки</w:t>
        </w:r>
      </w:hyperlink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Заемщика (приложение N __ к Договору).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2.2. Возврат суммы займа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2.2.1. Сумма займа должна быть полностью возвращена Заимодавцу не позднее "__" ___________ 20__ г.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2.2.2. Возврат суммы займа осуществляется наличными деньгами и подтверждается </w:t>
      </w:r>
      <w:hyperlink r:id="rId6" w:history="1">
        <w:r w:rsidRPr="00A2168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распиской</w:t>
        </w:r>
      </w:hyperlink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Заимодавца, которая передается Заемщику.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2.2.3. Заемщик вправе возвратить сумму займа досрочно полностью или частично.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возврате суммы займа в полном объеме Заимодавец должен вернуть </w:t>
      </w:r>
      <w:hyperlink r:id="rId7" w:history="1">
        <w:r w:rsidRPr="00A2168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расписку</w:t>
        </w:r>
      </w:hyperlink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Заемщика. При невозможности возвращения </w:t>
      </w:r>
      <w:hyperlink r:id="rId8" w:history="1">
        <w:r w:rsidRPr="00A2168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расписки</w:t>
        </w:r>
      </w:hyperlink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Заемщика Заимодавец вносит запись об этом в </w:t>
      </w:r>
      <w:hyperlink r:id="rId9" w:history="1">
        <w:r w:rsidRPr="00A2168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расписку</w:t>
        </w:r>
      </w:hyperlink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Заимодавца.</w:t>
      </w: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В случае частичного возврата суммы займа </w:t>
      </w:r>
      <w:hyperlink r:id="rId10" w:history="1">
        <w:r w:rsidRPr="00A2168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расписка</w:t>
        </w:r>
      </w:hyperlink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Заимодавца выдается на каждую часть суммы.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2.2.4. Стороны согласовали форму </w:t>
      </w:r>
      <w:hyperlink r:id="rId11" w:history="1">
        <w:r w:rsidRPr="00A2168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расписки</w:t>
        </w:r>
      </w:hyperlink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Заимодавца (приложение N __ к Договору).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3. Ответственность заемщика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3.1. В случае нарушения Заемщиком срока возврата суммы займа или ее части Заимодавец вправе потребовать уплаты пени в размере ______ (___________) % от не возвращенной в срок суммы за каждый день просрочки. Пени начисляются со дня, когда сумма займа должна была быть возвращена, до дня ее возврата Заимодавцу.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Уплата пени производится в течение ___ (________) рабочих дней с момента предъявления Заимодавцем соответствующего требования.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3.2. Уплата пени не освобождает Заемщика от возврата суммы займа.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3.3. Уплата пени осуществляется наличными деньгами и подтверждается выдачей </w:t>
      </w:r>
      <w:hyperlink r:id="rId12" w:history="1">
        <w:r w:rsidRPr="00A2168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расписки</w:t>
        </w:r>
      </w:hyperlink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Заимодавца на сумму уплаченных пеней или соответствующей записью в </w:t>
      </w:r>
      <w:hyperlink r:id="rId13" w:history="1">
        <w:r w:rsidRPr="00A2168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расписке</w:t>
        </w:r>
      </w:hyperlink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Заимодавца. </w:t>
      </w: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Если возврат суммы займа осуществлялся частями, то соответствующая запись вносится в последнюю </w:t>
      </w:r>
      <w:hyperlink r:id="rId14" w:history="1">
        <w:r w:rsidRPr="00A2168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расписку</w:t>
        </w:r>
      </w:hyperlink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Заимодавца.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4. Заключительные положения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4.1. Договор составлен в двух экземплярах, по одному для каждой из Сторон.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ab/>
        <w:t>4.2. К Договору прилагаются: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- форма </w:t>
      </w:r>
      <w:hyperlink r:id="rId15" w:history="1">
        <w:r w:rsidRPr="00A2168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расписки</w:t>
        </w:r>
      </w:hyperlink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Заемщика (приложение N ___);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- форма </w:t>
      </w:r>
      <w:hyperlink r:id="rId16" w:history="1">
        <w:r w:rsidRPr="00A2168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расписки</w:t>
        </w:r>
      </w:hyperlink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Заимодавца (приложение N ___).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216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A216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5. Адреса и реквизиты сторон</w:t>
      </w:r>
    </w:p>
    <w:p w:rsidR="00A2168A" w:rsidRPr="00A2168A" w:rsidRDefault="00A2168A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2267"/>
        <w:gridCol w:w="2494"/>
        <w:gridCol w:w="2267"/>
      </w:tblGrid>
      <w:tr w:rsidR="00A2168A" w:rsidRPr="00A2168A">
        <w:tc>
          <w:tcPr>
            <w:tcW w:w="4307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Заимодавец</w:t>
            </w:r>
          </w:p>
        </w:tc>
        <w:tc>
          <w:tcPr>
            <w:tcW w:w="4761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Заемщик</w:t>
            </w:r>
          </w:p>
        </w:tc>
      </w:tr>
      <w:tr w:rsidR="00A2168A" w:rsidRPr="00A2168A">
        <w:tc>
          <w:tcPr>
            <w:tcW w:w="4307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Гражданин РФ __________________</w:t>
            </w:r>
          </w:p>
        </w:tc>
        <w:tc>
          <w:tcPr>
            <w:tcW w:w="4761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Гражданин РФ __________________</w:t>
            </w:r>
          </w:p>
        </w:tc>
      </w:tr>
      <w:tr w:rsidR="00A2168A" w:rsidRPr="00A2168A">
        <w:tc>
          <w:tcPr>
            <w:tcW w:w="4307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Паспорт РФ серия ____ номер ______,</w:t>
            </w:r>
          </w:p>
        </w:tc>
        <w:tc>
          <w:tcPr>
            <w:tcW w:w="4761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Паспорт РФ серия ____ номер ______,</w:t>
            </w:r>
          </w:p>
        </w:tc>
      </w:tr>
      <w:tr w:rsidR="00A2168A" w:rsidRPr="00A2168A">
        <w:tc>
          <w:tcPr>
            <w:tcW w:w="4307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выдан ________________________ "__" ________ ____ г.</w:t>
            </w:r>
          </w:p>
        </w:tc>
        <w:tc>
          <w:tcPr>
            <w:tcW w:w="4761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выдан ________________________ "__" ________ ____ г.</w:t>
            </w:r>
          </w:p>
        </w:tc>
      </w:tr>
      <w:tr w:rsidR="00A2168A" w:rsidRPr="00A2168A">
        <w:tc>
          <w:tcPr>
            <w:tcW w:w="4307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 жительства ______________________</w:t>
            </w:r>
          </w:p>
        </w:tc>
        <w:tc>
          <w:tcPr>
            <w:tcW w:w="4761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Место жительства ______________________</w:t>
            </w:r>
          </w:p>
        </w:tc>
      </w:tr>
      <w:tr w:rsidR="00A2168A" w:rsidRPr="00A2168A">
        <w:tc>
          <w:tcPr>
            <w:tcW w:w="4307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</w:t>
            </w:r>
          </w:p>
        </w:tc>
        <w:tc>
          <w:tcPr>
            <w:tcW w:w="4761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_______________________________</w:t>
            </w:r>
          </w:p>
        </w:tc>
      </w:tr>
      <w:tr w:rsidR="00A2168A" w:rsidRPr="00A2168A">
        <w:tc>
          <w:tcPr>
            <w:tcW w:w="4307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Почтовый адрес: ________________</w:t>
            </w:r>
          </w:p>
        </w:tc>
        <w:tc>
          <w:tcPr>
            <w:tcW w:w="4761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Почтовый адрес: ________________</w:t>
            </w:r>
          </w:p>
        </w:tc>
      </w:tr>
      <w:tr w:rsidR="00A2168A" w:rsidRPr="00A2168A">
        <w:tc>
          <w:tcPr>
            <w:tcW w:w="4307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Телефон _______________________</w:t>
            </w:r>
          </w:p>
        </w:tc>
        <w:tc>
          <w:tcPr>
            <w:tcW w:w="4761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Телефон _______________________</w:t>
            </w:r>
          </w:p>
        </w:tc>
      </w:tr>
      <w:tr w:rsidR="00A2168A" w:rsidRPr="00A2168A">
        <w:tc>
          <w:tcPr>
            <w:tcW w:w="4307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Электронная почта ______________</w:t>
            </w:r>
          </w:p>
        </w:tc>
        <w:tc>
          <w:tcPr>
            <w:tcW w:w="4761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Электронная почта ______________</w:t>
            </w:r>
          </w:p>
        </w:tc>
      </w:tr>
      <w:tr w:rsidR="00A2168A" w:rsidRPr="00A2168A">
        <w:tc>
          <w:tcPr>
            <w:tcW w:w="4307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761" w:type="dxa"/>
            <w:gridSpan w:val="2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2168A" w:rsidRPr="00A2168A">
        <w:tc>
          <w:tcPr>
            <w:tcW w:w="2040" w:type="dxa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</w:t>
            </w:r>
          </w:p>
        </w:tc>
        <w:tc>
          <w:tcPr>
            <w:tcW w:w="2267" w:type="dxa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/______________/</w:t>
            </w:r>
          </w:p>
        </w:tc>
        <w:tc>
          <w:tcPr>
            <w:tcW w:w="2494" w:type="dxa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______________</w:t>
            </w:r>
          </w:p>
        </w:tc>
        <w:tc>
          <w:tcPr>
            <w:tcW w:w="2267" w:type="dxa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/______________/</w:t>
            </w:r>
          </w:p>
        </w:tc>
      </w:tr>
      <w:tr w:rsidR="00A2168A" w:rsidRPr="00A2168A">
        <w:tc>
          <w:tcPr>
            <w:tcW w:w="2040" w:type="dxa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(подпись)</w:t>
            </w:r>
          </w:p>
        </w:tc>
        <w:tc>
          <w:tcPr>
            <w:tcW w:w="2267" w:type="dxa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(Ф.И.О.)</w:t>
            </w:r>
          </w:p>
        </w:tc>
        <w:tc>
          <w:tcPr>
            <w:tcW w:w="2494" w:type="dxa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(подпись)</w:t>
            </w:r>
          </w:p>
        </w:tc>
        <w:tc>
          <w:tcPr>
            <w:tcW w:w="2267" w:type="dxa"/>
          </w:tcPr>
          <w:p w:rsidR="00A2168A" w:rsidRPr="00A2168A" w:rsidRDefault="00A2168A" w:rsidP="00A2168A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216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(Ф.И.О.)</w:t>
            </w:r>
          </w:p>
        </w:tc>
      </w:tr>
    </w:tbl>
    <w:p w:rsidR="003F7A2E" w:rsidRPr="00A2168A" w:rsidRDefault="003F7A2E" w:rsidP="00A2168A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3F7A2E" w:rsidRPr="00A2168A" w:rsidSect="00A216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168A"/>
    <w:rsid w:val="003F7A2E"/>
    <w:rsid w:val="00A2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6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1A72DAE6F7DD6F490E33F4B915CFD13CC91753F7B2A39DA87CB933e0oFP" TargetMode="External"/><Relationship Id="rId13" Type="http://schemas.openxmlformats.org/officeDocument/2006/relationships/hyperlink" Target="consultantplus://offline/ref=031A72DAE6F7DD6F490E33F4B915CFD13CC91753F9B2A39DA87CB933e0oF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1A72DAE6F7DD6F490E33F4B915CFD13CC91753F7B2A39DA87CB933e0oFP" TargetMode="External"/><Relationship Id="rId12" Type="http://schemas.openxmlformats.org/officeDocument/2006/relationships/hyperlink" Target="consultantplus://offline/ref=031A72DAE6F7DD6F490E33F4B915CFD13CC91753F9B2A39DA87CB933e0oF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1A72DAE6F7DD6F490E33F4B915CFD13CC91753F9B2A39DA87CB933e0oF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1A72DAE6F7DD6F490E33F4B915CFD13CC91753F9B2A39DA87CB933e0oFP" TargetMode="External"/><Relationship Id="rId11" Type="http://schemas.openxmlformats.org/officeDocument/2006/relationships/hyperlink" Target="consultantplus://offline/ref=031A72DAE6F7DD6F490E33F4B915CFD13CC91753F9B2A39DA87CB933e0oFP" TargetMode="External"/><Relationship Id="rId5" Type="http://schemas.openxmlformats.org/officeDocument/2006/relationships/hyperlink" Target="consultantplus://offline/ref=031A72DAE6F7DD6F490E33F4B915CFD13CC91753F7B2A39DA87CB933e0oFP" TargetMode="External"/><Relationship Id="rId15" Type="http://schemas.openxmlformats.org/officeDocument/2006/relationships/hyperlink" Target="consultantplus://offline/ref=031A72DAE6F7DD6F490E33F4B915CFD13CC91753F7B2A39DA87CB933e0oFP" TargetMode="External"/><Relationship Id="rId10" Type="http://schemas.openxmlformats.org/officeDocument/2006/relationships/hyperlink" Target="consultantplus://offline/ref=031A72DAE6F7DD6F490E33F4B915CFD13CC91753F9B2A39DA87CB933e0oFP" TargetMode="External"/><Relationship Id="rId4" Type="http://schemas.openxmlformats.org/officeDocument/2006/relationships/hyperlink" Target="consultantplus://offline/ref=031A72DAE6F7DD6F490E33F4B915CFD13CC91753F7B2A39DA87CB933e0oFP" TargetMode="External"/><Relationship Id="rId9" Type="http://schemas.openxmlformats.org/officeDocument/2006/relationships/hyperlink" Target="consultantplus://offline/ref=031A72DAE6F7DD6F490E33F4B915CFD13CC91753F9B2A39DA87CB933e0oFP" TargetMode="External"/><Relationship Id="rId14" Type="http://schemas.openxmlformats.org/officeDocument/2006/relationships/hyperlink" Target="consultantplus://offline/ref=031A72DAE6F7DD6F490E33F4B915CFD13CC91753F9B2A39DA87CB933e0o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2</cp:revision>
  <dcterms:created xsi:type="dcterms:W3CDTF">2019-02-10T15:41:00Z</dcterms:created>
  <dcterms:modified xsi:type="dcterms:W3CDTF">2019-02-10T15:47:00Z</dcterms:modified>
</cp:coreProperties>
</file>